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731C8">
      <w:pPr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 xml:space="preserve">附件  </w:t>
      </w:r>
    </w:p>
    <w:p w14:paraId="3482280D">
      <w:pPr>
        <w:kinsoku/>
        <w:spacing w:before="120" w:beforeLines="50" w:after="120" w:afterLines="50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</w:rPr>
        <w:t>湖南农业大学合同变更（解除）审批表</w:t>
      </w:r>
    </w:p>
    <w:p w14:paraId="050567C0">
      <w:pPr>
        <w:kinsoku/>
        <w:spacing w:line="400" w:lineRule="exact"/>
        <w:ind w:firstLine="720" w:firstLineChars="300"/>
        <w:jc w:val="both"/>
        <w:rPr>
          <w:rFonts w:ascii="黑体" w:eastAsia="黑体" w:cs="黑体"/>
          <w:sz w:val="44"/>
          <w:szCs w:val="4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承办单位：</w:t>
      </w:r>
    </w:p>
    <w:tbl>
      <w:tblPr>
        <w:tblStyle w:val="6"/>
        <w:tblW w:w="8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2" w:space="0"/>
          <w:insideV w:val="single" w:color="000000" w:sz="2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299"/>
        <w:gridCol w:w="2219"/>
        <w:gridCol w:w="719"/>
        <w:gridCol w:w="1166"/>
        <w:gridCol w:w="166"/>
        <w:gridCol w:w="2149"/>
      </w:tblGrid>
      <w:tr w14:paraId="50FDA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03" w:hRule="atLeast"/>
          <w:jc w:val="center"/>
        </w:trPr>
        <w:tc>
          <w:tcPr>
            <w:tcW w:w="2299" w:type="dxa"/>
            <w:vAlign w:val="center"/>
          </w:tcPr>
          <w:p w14:paraId="33D12C35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原合同编号</w:t>
            </w:r>
          </w:p>
        </w:tc>
        <w:tc>
          <w:tcPr>
            <w:tcW w:w="2938" w:type="dxa"/>
            <w:gridSpan w:val="2"/>
            <w:vAlign w:val="center"/>
          </w:tcPr>
          <w:p w14:paraId="5F4F0F61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29AEB4D4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填表日期</w:t>
            </w:r>
          </w:p>
        </w:tc>
        <w:tc>
          <w:tcPr>
            <w:tcW w:w="2149" w:type="dxa"/>
            <w:vAlign w:val="center"/>
          </w:tcPr>
          <w:p w14:paraId="4F80B27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C464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20" w:hRule="atLeast"/>
          <w:jc w:val="center"/>
        </w:trPr>
        <w:tc>
          <w:tcPr>
            <w:tcW w:w="2299" w:type="dxa"/>
            <w:vAlign w:val="center"/>
          </w:tcPr>
          <w:p w14:paraId="6D43B990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合同变更（解除）</w:t>
            </w:r>
          </w:p>
          <w:p w14:paraId="4223EA54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原因及内容</w:t>
            </w:r>
          </w:p>
        </w:tc>
        <w:tc>
          <w:tcPr>
            <w:tcW w:w="6419" w:type="dxa"/>
            <w:gridSpan w:val="5"/>
            <w:vAlign w:val="center"/>
          </w:tcPr>
          <w:p w14:paraId="3EAE015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12DA8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8" w:hRule="atLeast"/>
          <w:jc w:val="center"/>
        </w:trPr>
        <w:tc>
          <w:tcPr>
            <w:tcW w:w="2299" w:type="dxa"/>
            <w:vAlign w:val="center"/>
          </w:tcPr>
          <w:p w14:paraId="35438242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承办单位</w:t>
            </w:r>
          </w:p>
        </w:tc>
        <w:tc>
          <w:tcPr>
            <w:tcW w:w="2219" w:type="dxa"/>
            <w:vAlign w:val="center"/>
          </w:tcPr>
          <w:p w14:paraId="27755BBA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47D71543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承办人：</w:t>
            </w:r>
          </w:p>
        </w:tc>
        <w:tc>
          <w:tcPr>
            <w:tcW w:w="2315" w:type="dxa"/>
            <w:gridSpan w:val="2"/>
            <w:vAlign w:val="center"/>
          </w:tcPr>
          <w:p w14:paraId="1557263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联系电话：</w:t>
            </w:r>
          </w:p>
        </w:tc>
      </w:tr>
      <w:tr w14:paraId="5C2E4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8" w:hRule="atLeast"/>
          <w:jc w:val="center"/>
        </w:trPr>
        <w:tc>
          <w:tcPr>
            <w:tcW w:w="2299" w:type="dxa"/>
            <w:vAlign w:val="center"/>
          </w:tcPr>
          <w:p w14:paraId="3C2958DE">
            <w:pPr>
              <w:kinsoku/>
              <w:spacing w:line="360" w:lineRule="exact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合同相对方</w:t>
            </w:r>
          </w:p>
        </w:tc>
        <w:tc>
          <w:tcPr>
            <w:tcW w:w="2219" w:type="dxa"/>
            <w:vAlign w:val="center"/>
          </w:tcPr>
          <w:p w14:paraId="13D58B5F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vAlign w:val="center"/>
          </w:tcPr>
          <w:p w14:paraId="2F19145C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联系人：</w:t>
            </w:r>
          </w:p>
        </w:tc>
        <w:tc>
          <w:tcPr>
            <w:tcW w:w="2315" w:type="dxa"/>
            <w:gridSpan w:val="2"/>
            <w:vAlign w:val="center"/>
          </w:tcPr>
          <w:p w14:paraId="2F487B6D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联系电话：</w:t>
            </w:r>
          </w:p>
        </w:tc>
      </w:tr>
      <w:tr w14:paraId="43623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96" w:hRule="atLeast"/>
          <w:jc w:val="center"/>
        </w:trPr>
        <w:tc>
          <w:tcPr>
            <w:tcW w:w="8718" w:type="dxa"/>
            <w:gridSpan w:val="6"/>
          </w:tcPr>
          <w:p w14:paraId="673A3F60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承办单位意见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（承担合同的直接法律责任）：</w:t>
            </w:r>
          </w:p>
          <w:p w14:paraId="58292598">
            <w:pPr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本单位已经严格按照《湖南农业大学合同管理办法》的规定，对合同变更（解除）内容进行了审查，同意签订该合同并负责履行合同。</w:t>
            </w:r>
          </w:p>
          <w:p w14:paraId="04B4FE1D">
            <w:pPr>
              <w:spacing w:line="340" w:lineRule="exact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</w:p>
          <w:p w14:paraId="17424F5F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0C28B981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921D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92" w:hRule="atLeast"/>
          <w:jc w:val="center"/>
        </w:trPr>
        <w:tc>
          <w:tcPr>
            <w:tcW w:w="8718" w:type="dxa"/>
            <w:gridSpan w:val="6"/>
          </w:tcPr>
          <w:p w14:paraId="31E420DB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归口管理单位意见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（承担合同的管理责任）：</w:t>
            </w:r>
          </w:p>
          <w:p w14:paraId="4E65EF17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304751B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6F74195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CCA6F8C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3BD76804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D8DB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8718" w:type="dxa"/>
            <w:gridSpan w:val="6"/>
          </w:tcPr>
          <w:p w14:paraId="6733F0FB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采购与招标中心意见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（承担采购、招标过程中的直接法律责任）：</w:t>
            </w:r>
          </w:p>
          <w:p w14:paraId="02186D56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48D25D0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170489F9">
            <w:pPr>
              <w:kinsoku/>
              <w:spacing w:line="36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  <w:p w14:paraId="78024030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19C89607">
            <w:pPr>
              <w:kinsoku/>
              <w:spacing w:before="120" w:beforeLines="50"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182CF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163" w:hRule="atLeast"/>
          <w:jc w:val="center"/>
        </w:trPr>
        <w:tc>
          <w:tcPr>
            <w:tcW w:w="8718" w:type="dxa"/>
            <w:gridSpan w:val="6"/>
          </w:tcPr>
          <w:p w14:paraId="52264F1C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计划财务处意见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（承担财务风险审查及监督责任）：</w:t>
            </w:r>
          </w:p>
          <w:p w14:paraId="006B0C46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bookmarkStart w:id="0" w:name="_GoBack"/>
            <w:bookmarkEnd w:id="0"/>
          </w:p>
          <w:p w14:paraId="221A00BF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7D78F1E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3163FA6">
            <w:pPr>
              <w:kinsoku/>
              <w:spacing w:before="120" w:beforeLines="50"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</w:tc>
      </w:tr>
      <w:tr w14:paraId="45537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965" w:hRule="atLeast"/>
          <w:jc w:val="center"/>
        </w:trPr>
        <w:tc>
          <w:tcPr>
            <w:tcW w:w="8718" w:type="dxa"/>
            <w:gridSpan w:val="6"/>
          </w:tcPr>
          <w:p w14:paraId="00690091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审计处意见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（承担审计监督责任）：</w:t>
            </w:r>
          </w:p>
          <w:p w14:paraId="6016BC13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CC1FCC1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55EFCAC9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32D8BCEB">
            <w:pPr>
              <w:kinsoku/>
              <w:spacing w:before="120" w:beforeLines="50" w:line="400" w:lineRule="exact"/>
              <w:jc w:val="right"/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</w:tc>
      </w:tr>
      <w:tr w14:paraId="493BB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639" w:hRule="atLeast"/>
          <w:jc w:val="center"/>
        </w:trPr>
        <w:tc>
          <w:tcPr>
            <w:tcW w:w="8718" w:type="dxa"/>
            <w:gridSpan w:val="6"/>
          </w:tcPr>
          <w:p w14:paraId="31EDC30D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法律事务办</w:t>
            </w:r>
            <w:r>
              <w:rPr>
                <w:rFonts w:cs="仿宋_GB2312" w:asciiTheme="minorEastAsia" w:hAnsiTheme="minorEastAsia" w:eastAsiaTheme="minorEastAsia"/>
                <w:sz w:val="24"/>
                <w:szCs w:val="24"/>
              </w:rPr>
              <w:t>/学校法律顾问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（承担合同签约前的合法性审查和合同履行过程中的法律服务等责任）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：</w:t>
            </w:r>
          </w:p>
          <w:p w14:paraId="01D365CD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3DA2121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5DD0E6CB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4FDC2F63">
            <w:pPr>
              <w:kinsoku/>
              <w:spacing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</w:tc>
      </w:tr>
      <w:tr w14:paraId="03128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34" w:hRule="atLeast"/>
          <w:jc w:val="center"/>
        </w:trPr>
        <w:tc>
          <w:tcPr>
            <w:tcW w:w="8718" w:type="dxa"/>
            <w:gridSpan w:val="6"/>
          </w:tcPr>
          <w:p w14:paraId="1A4B4A7C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分管承办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  <w:lang w:val="en-US" w:eastAsia="zh-CN"/>
              </w:rPr>
              <w:t>（归口）</w:t>
            </w: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单位的校领导意见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（承担合同全流程管理的直接领导责任）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：</w:t>
            </w:r>
          </w:p>
          <w:p w14:paraId="28D3865B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1B344156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19BFE924">
            <w:pPr>
              <w:kinsoku/>
              <w:spacing w:line="36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4EEEA698">
            <w:pPr>
              <w:kinsoku/>
              <w:spacing w:line="36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                         年   月   日</w:t>
            </w:r>
          </w:p>
          <w:p w14:paraId="6798BCA0">
            <w:pPr>
              <w:kinsoku/>
              <w:spacing w:line="360" w:lineRule="exact"/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15119545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承办单位为学院的，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  <w:t>此栏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24"/>
                <w:szCs w:val="24"/>
              </w:rPr>
              <w:t>由分管归口单位的校领导审批。</w:t>
            </w:r>
          </w:p>
        </w:tc>
      </w:tr>
      <w:tr w14:paraId="5AAD7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2" w:space="0"/>
            <w:insideV w:val="single" w:color="000000" w:sz="2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17" w:hRule="atLeast"/>
          <w:jc w:val="center"/>
        </w:trPr>
        <w:tc>
          <w:tcPr>
            <w:tcW w:w="8718" w:type="dxa"/>
            <w:gridSpan w:val="6"/>
          </w:tcPr>
          <w:p w14:paraId="70053320">
            <w:pPr>
              <w:kinsoku/>
              <w:spacing w:line="40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学校法定代表人意见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szCs w:val="24"/>
              </w:rPr>
              <w:t>（授权审批的合同无需法定代表人签字）：</w:t>
            </w:r>
            <w:r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  <w:t xml:space="preserve"> </w:t>
            </w:r>
          </w:p>
          <w:p w14:paraId="0F4C5465">
            <w:pPr>
              <w:kinsoku/>
              <w:spacing w:line="40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488766F4">
            <w:pPr>
              <w:kinsoku/>
              <w:spacing w:line="400" w:lineRule="exact"/>
              <w:rPr>
                <w:rFonts w:cs="仿宋_GB2312" w:asciiTheme="minorEastAsia" w:hAnsiTheme="minorEastAsia" w:eastAsiaTheme="minorEastAsia"/>
                <w:b/>
                <w:sz w:val="24"/>
                <w:szCs w:val="24"/>
              </w:rPr>
            </w:pPr>
          </w:p>
          <w:p w14:paraId="05F9920E">
            <w:pPr>
              <w:kinsoku/>
              <w:spacing w:line="400" w:lineRule="exact"/>
              <w:jc w:val="both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  <w:p w14:paraId="13D3C286">
            <w:pPr>
              <w:kinsoku/>
              <w:spacing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签字（单位印章）                       年   月   日</w:t>
            </w:r>
          </w:p>
          <w:p w14:paraId="7E1D12D9">
            <w:pPr>
              <w:kinsoku/>
              <w:spacing w:line="400" w:lineRule="exact"/>
              <w:jc w:val="right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4B1F46F0">
      <w:pPr>
        <w:spacing w:before="120" w:beforeLines="50"/>
      </w:pPr>
      <w:r>
        <w:rPr>
          <w:rFonts w:hint="eastAsia" w:cs="仿宋_GB2312" w:asciiTheme="minorEastAsia" w:hAnsiTheme="minorEastAsia" w:eastAsiaTheme="minorEastAsia"/>
          <w:sz w:val="24"/>
          <w:szCs w:val="24"/>
        </w:rPr>
        <w:t>注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：1.此表根据原合同审批流程审批。2.上级文件有要求的，按上级文件执行。</w:t>
      </w:r>
    </w:p>
    <w:sectPr>
      <w:footerReference r:id="rId3" w:type="default"/>
      <w:pgSz w:w="11905" w:h="16838"/>
      <w:pgMar w:top="1134" w:right="1134" w:bottom="1134" w:left="1134" w:header="0" w:footer="1117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27465">
    <w:pPr>
      <w:spacing w:line="198" w:lineRule="exact"/>
      <w:ind w:firstLine="13295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5FB1C">
                          <w:pPr>
                            <w:pStyle w:val="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 w:eastAsia="宋体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</w:rPr>
                            <w:t>10</w:t>
                          </w:r>
                          <w:r>
                            <w:rPr>
                              <w:rFonts w:hint="eastAsia" w:eastAsia="宋体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25FB1C">
                    <w:pPr>
                      <w:pStyle w:val="3"/>
                      <w:rPr>
                        <w:rFonts w:eastAsia="宋体"/>
                      </w:rPr>
                    </w:pPr>
                    <w:r>
                      <w:rPr>
                        <w:rFonts w:hint="eastAsia" w:eastAsia="宋体"/>
                      </w:rPr>
                      <w:fldChar w:fldCharType="begin"/>
                    </w:r>
                    <w:r>
                      <w:rPr>
                        <w:rFonts w:hint="eastAsia" w:eastAsia="宋体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</w:rPr>
                      <w:fldChar w:fldCharType="separate"/>
                    </w:r>
                    <w:r>
                      <w:rPr>
                        <w:rFonts w:eastAsia="宋体"/>
                      </w:rPr>
                      <w:t>10</w:t>
                    </w:r>
                    <w:r>
                      <w:rPr>
                        <w:rFonts w:hint="eastAsia" w:eastAsia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MGI5ZjczOTg2OTYzMTVlNTZlZGEwMGI5YTg3MGIifQ=="/>
  </w:docVars>
  <w:rsids>
    <w:rsidRoot w:val="145002EF"/>
    <w:rsid w:val="0047328D"/>
    <w:rsid w:val="005D6B55"/>
    <w:rsid w:val="006E1EBC"/>
    <w:rsid w:val="009F1FBA"/>
    <w:rsid w:val="00A42574"/>
    <w:rsid w:val="00B17A8A"/>
    <w:rsid w:val="02AC49DF"/>
    <w:rsid w:val="03D51A2D"/>
    <w:rsid w:val="05CA44E8"/>
    <w:rsid w:val="071F7BC9"/>
    <w:rsid w:val="0ECA2067"/>
    <w:rsid w:val="0F0267B2"/>
    <w:rsid w:val="101D0617"/>
    <w:rsid w:val="145002EF"/>
    <w:rsid w:val="194A350E"/>
    <w:rsid w:val="1B680196"/>
    <w:rsid w:val="20F37001"/>
    <w:rsid w:val="31C04FAC"/>
    <w:rsid w:val="3682557A"/>
    <w:rsid w:val="479B5D43"/>
    <w:rsid w:val="4A205F2C"/>
    <w:rsid w:val="4DA91C75"/>
    <w:rsid w:val="4EA71D9A"/>
    <w:rsid w:val="5B587036"/>
    <w:rsid w:val="7F37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批注框文本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2460</Words>
  <Characters>2483</Characters>
  <Lines>34</Lines>
  <Paragraphs>9</Paragraphs>
  <TotalTime>6</TotalTime>
  <ScaleCrop>false</ScaleCrop>
  <LinksUpToDate>false</LinksUpToDate>
  <CharactersWithSpaces>3435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2022-05-03T07:23:00Z</dcterms:created>
  <dc:creator>贺晶</dc:creator>
  <cp:lastModifiedBy>Administrator</cp:lastModifiedBy>
  <cp:lastPrinted>2022-05-23T03:09:00Z</cp:lastPrinted>
  <dcterms:modified xsi:type="dcterms:W3CDTF">2026-09-09T09:56:09Z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C18DED434AE64924B90467C3774B2B04_13</vt:lpwstr>
  </property>
  <property fmtid="{D5CDD505-2E9C-101B-9397-08002B2CF9AE}" pid="4" name="KSOTemplateDocerSaveRecord">
    <vt:lpwstr>eyJoZGlkIjoiMzlhNTExOWIxZTdmYjI5OTdiYjhlMDhlNTk3OWY3Y2YiLCJ1c2VySWQiOiI3NDA4MzQ2NTcifQ==</vt:lpwstr>
  </property>
</Properties>
</file>