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附件3</w:t>
      </w:r>
    </w:p>
    <w:p>
      <w:pPr>
        <w:spacing w:line="594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 xml:space="preserve"> </w:t>
      </w:r>
    </w:p>
    <w:p>
      <w:pPr>
        <w:spacing w:line="594" w:lineRule="exact"/>
        <w:jc w:val="center"/>
        <w:rPr>
          <w:rFonts w:hint="eastAsia"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 xml:space="preserve"> </w:t>
      </w:r>
    </w:p>
    <w:p>
      <w:pPr>
        <w:spacing w:line="594" w:lineRule="exact"/>
        <w:jc w:val="center"/>
        <w:rPr>
          <w:rFonts w:hint="eastAsia"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 xml:space="preserve"> </w:t>
      </w:r>
    </w:p>
    <w:p>
      <w:pPr>
        <w:spacing w:line="1000" w:lineRule="exact"/>
        <w:jc w:val="center"/>
        <w:rPr>
          <w:rFonts w:hint="eastAsia" w:ascii="方正小标宋_GBK" w:hAnsi="宋体" w:eastAsia="方正小标宋_GBK" w:cs="宋体"/>
          <w:color w:val="000000"/>
          <w:sz w:val="72"/>
          <w:szCs w:val="72"/>
        </w:rPr>
      </w:pPr>
      <w:r>
        <w:rPr>
          <w:rFonts w:hint="eastAsia" w:ascii="方正小标宋_GBK" w:hAnsi="宋体" w:eastAsia="方正小标宋_GBK" w:cs="宋体"/>
          <w:color w:val="000000"/>
          <w:sz w:val="72"/>
          <w:szCs w:val="72"/>
        </w:rPr>
        <w:t>第七届湖南省省长质量奖</w:t>
      </w:r>
    </w:p>
    <w:p>
      <w:pPr>
        <w:spacing w:line="1000" w:lineRule="exact"/>
        <w:jc w:val="center"/>
        <w:rPr>
          <w:rFonts w:hint="eastAsia" w:ascii="方正小标宋_GBK" w:hAnsi="宋体" w:eastAsia="方正小标宋_GBK" w:cs="宋体"/>
          <w:color w:val="000000"/>
          <w:sz w:val="72"/>
          <w:szCs w:val="72"/>
        </w:rPr>
      </w:pPr>
      <w:r>
        <w:rPr>
          <w:rFonts w:hint="eastAsia" w:ascii="方正小标宋_GBK" w:hAnsi="宋体" w:eastAsia="方正小标宋_GBK" w:cs="宋体"/>
          <w:color w:val="000000"/>
          <w:sz w:val="72"/>
          <w:szCs w:val="72"/>
        </w:rPr>
        <w:t>（个人）推荐表</w:t>
      </w:r>
    </w:p>
    <w:p>
      <w:pPr>
        <w:spacing w:line="594" w:lineRule="exact"/>
        <w:rPr>
          <w:rFonts w:hint="eastAsia" w:ascii="Calibri" w:hAnsi="Calibri"/>
          <w:b/>
          <w:bCs/>
          <w:color w:val="000000"/>
          <w:szCs w:val="21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eastAsia="方正楷体_GBK"/>
          <w:b/>
          <w:bCs/>
          <w:color w:val="000000"/>
          <w:sz w:val="36"/>
          <w:szCs w:val="36"/>
        </w:rPr>
        <w:t>被推荐人：___________________</w:t>
      </w: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eastAsia="方正楷体_GBK"/>
          <w:b/>
          <w:bCs/>
          <w:color w:val="000000"/>
          <w:sz w:val="36"/>
          <w:szCs w:val="36"/>
        </w:rPr>
        <w:t xml:space="preserve"> </w:t>
      </w: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eastAsia="方正楷体_GBK"/>
          <w:b/>
          <w:bCs/>
          <w:color w:val="000000"/>
          <w:sz w:val="36"/>
          <w:szCs w:val="36"/>
        </w:rPr>
        <w:t>所在单位：_____________________（盖章）</w:t>
      </w: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eastAsia="方正楷体_GBK"/>
          <w:b/>
          <w:bCs/>
          <w:color w:val="000000"/>
          <w:sz w:val="36"/>
          <w:szCs w:val="36"/>
        </w:rPr>
        <w:t xml:space="preserve"> </w:t>
      </w: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eastAsia="方正楷体_GBK"/>
          <w:b/>
          <w:bCs/>
          <w:color w:val="000000"/>
          <w:sz w:val="36"/>
          <w:szCs w:val="36"/>
        </w:rPr>
        <w:t>推荐单位：_____________________</w:t>
      </w: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eastAsia="方正楷体_GBK"/>
          <w:b/>
          <w:bCs/>
          <w:color w:val="000000"/>
          <w:sz w:val="36"/>
          <w:szCs w:val="36"/>
        </w:rPr>
        <w:t xml:space="preserve"> </w:t>
      </w: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eastAsia="方正楷体_GBK"/>
          <w:b/>
          <w:bCs/>
          <w:color w:val="000000"/>
          <w:sz w:val="36"/>
          <w:szCs w:val="36"/>
        </w:rPr>
        <w:t>上报日期：_____________________</w:t>
      </w:r>
    </w:p>
    <w:p>
      <w:pPr>
        <w:spacing w:line="594" w:lineRule="exact"/>
        <w:rPr>
          <w:rFonts w:hint="eastAsia" w:ascii="Calibri" w:hAnsi="Calibri"/>
          <w:color w:val="000000"/>
          <w:szCs w:val="21"/>
        </w:rPr>
      </w:pPr>
      <w:r>
        <w:rPr>
          <w:color w:val="000000"/>
        </w:rPr>
        <w:t xml:space="preserve"> </w:t>
      </w:r>
    </w:p>
    <w:p>
      <w:pPr>
        <w:spacing w:line="594" w:lineRule="exact"/>
        <w:rPr>
          <w:color w:val="000000"/>
        </w:rPr>
      </w:pPr>
      <w:r>
        <w:rPr>
          <w:color w:val="000000"/>
        </w:rPr>
        <w:t xml:space="preserve"> </w:t>
      </w:r>
    </w:p>
    <w:p>
      <w:pPr>
        <w:spacing w:line="594" w:lineRule="exact"/>
        <w:rPr>
          <w:color w:val="000000"/>
        </w:rPr>
      </w:pPr>
      <w:r>
        <w:rPr>
          <w:color w:val="000000"/>
        </w:rPr>
        <w:t xml:space="preserve"> </w:t>
      </w:r>
    </w:p>
    <w:p>
      <w:pPr>
        <w:spacing w:line="594" w:lineRule="exact"/>
        <w:jc w:val="center"/>
        <w:rPr>
          <w:rFonts w:ascii="方正楷体_GBK" w:hAnsi="仿宋" w:eastAsia="方正楷体_GBK"/>
          <w:color w:val="000000"/>
          <w:sz w:val="32"/>
          <w:szCs w:val="32"/>
        </w:rPr>
      </w:pPr>
      <w:r>
        <w:rPr>
          <w:rFonts w:hint="eastAsia" w:ascii="方正楷体_GBK" w:hAnsi="仿宋" w:eastAsia="方正楷体_GBK"/>
          <w:color w:val="000000"/>
          <w:sz w:val="32"/>
          <w:szCs w:val="32"/>
        </w:rPr>
        <w:t>湖南省省长质量奖评审委员会办公室印制</w:t>
      </w:r>
    </w:p>
    <w:p>
      <w:pPr>
        <w:spacing w:line="600" w:lineRule="exact"/>
        <w:jc w:val="center"/>
        <w:rPr>
          <w:rFonts w:hint="eastAsia" w:ascii="黑体" w:hAnsi="宋体" w:eastAsia="黑体"/>
          <w:color w:val="000000"/>
          <w:sz w:val="36"/>
          <w:szCs w:val="36"/>
        </w:rPr>
      </w:pPr>
      <w:r>
        <w:rPr>
          <w:b/>
          <w:bCs/>
          <w:color w:val="000000"/>
        </w:rPr>
        <w:br w:type="page"/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  <w:t>填 报 说 明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  <w:t xml:space="preserve"> </w:t>
      </w:r>
    </w:p>
    <w:p>
      <w:pPr>
        <w:spacing w:line="600" w:lineRule="exact"/>
        <w:ind w:firstLine="544" w:firstLineChars="200"/>
        <w:jc w:val="left"/>
        <w:rPr>
          <w:rFonts w:hint="eastAsia" w:hAnsi="Calibri" w:eastAsia="方正仿宋_GBK"/>
          <w:color w:val="000000"/>
          <w:spacing w:val="-4"/>
          <w:sz w:val="28"/>
          <w:szCs w:val="28"/>
        </w:rPr>
      </w:pPr>
      <w:r>
        <w:rPr>
          <w:rFonts w:hint="eastAsia" w:eastAsia="方正仿宋_GBK"/>
          <w:color w:val="000000"/>
          <w:spacing w:val="-4"/>
          <w:sz w:val="28"/>
          <w:szCs w:val="28"/>
        </w:rPr>
        <w:t>1．湖南省省长质量奖（个人）推荐材料必须真实、准确，不得涉及国家安全、国家秘密。涉及商业秘密的，应当予以注明。数字及各类符号应填写正确、清楚、完整。</w:t>
      </w:r>
    </w:p>
    <w:p>
      <w:pPr>
        <w:spacing w:line="600" w:lineRule="exact"/>
        <w:ind w:firstLine="544" w:firstLineChars="200"/>
        <w:jc w:val="left"/>
        <w:rPr>
          <w:rFonts w:hint="eastAsia" w:eastAsia="方正仿宋_GBK"/>
          <w:color w:val="000000"/>
          <w:spacing w:val="-4"/>
          <w:sz w:val="28"/>
          <w:szCs w:val="28"/>
        </w:rPr>
      </w:pPr>
      <w:r>
        <w:rPr>
          <w:rFonts w:hint="eastAsia" w:eastAsia="方正仿宋_GBK"/>
          <w:color w:val="000000"/>
          <w:spacing w:val="-4"/>
          <w:sz w:val="28"/>
          <w:szCs w:val="28"/>
        </w:rPr>
        <w:t>2．申报表封面应由所在单位加盖公章；推荐单位填写所在市州人民政府。</w:t>
      </w:r>
    </w:p>
    <w:p>
      <w:pPr>
        <w:spacing w:line="600" w:lineRule="exact"/>
        <w:ind w:firstLine="544" w:firstLineChars="200"/>
        <w:jc w:val="left"/>
        <w:rPr>
          <w:rFonts w:hint="eastAsia" w:eastAsia="方正仿宋_GBK"/>
          <w:color w:val="000000"/>
          <w:spacing w:val="-4"/>
          <w:sz w:val="28"/>
          <w:szCs w:val="28"/>
        </w:rPr>
      </w:pPr>
      <w:r>
        <w:rPr>
          <w:rFonts w:hint="eastAsia" w:eastAsia="方正仿宋_GBK"/>
          <w:color w:val="000000"/>
          <w:spacing w:val="-4"/>
          <w:sz w:val="28"/>
          <w:szCs w:val="28"/>
        </w:rPr>
        <w:t>3．证实性材料包括个人技术资格证书、个人从事重大质量工作（活动）取得实效的证实性材料、质量管理科学研究成果、个人荣获国家及省部级以上质量荣誉等复印件。</w:t>
      </w:r>
    </w:p>
    <w:p>
      <w:pPr>
        <w:spacing w:line="600" w:lineRule="exact"/>
        <w:ind w:firstLine="544" w:firstLineChars="200"/>
        <w:jc w:val="left"/>
        <w:rPr>
          <w:rFonts w:hint="eastAsia" w:eastAsia="方正仿宋_GBK"/>
          <w:color w:val="000000"/>
          <w:spacing w:val="-4"/>
          <w:sz w:val="28"/>
          <w:szCs w:val="28"/>
        </w:rPr>
      </w:pPr>
      <w:r>
        <w:rPr>
          <w:rFonts w:hint="eastAsia" w:eastAsia="方正仿宋_GBK"/>
          <w:color w:val="000000"/>
          <w:spacing w:val="-4"/>
          <w:sz w:val="28"/>
          <w:szCs w:val="28"/>
        </w:rPr>
        <w:t>4．申报材料应采用宋体四号字体普通A4纸双面印刷，软封面装订成册。需提供纸质版一式三份。电子文档采用PDF格式，命名为“个人名字+推荐材料”，</w:t>
      </w:r>
      <w:r>
        <w:rPr>
          <w:rFonts w:hint="eastAsia" w:eastAsia="方正仿宋_GBK"/>
          <w:color w:val="000000"/>
          <w:sz w:val="28"/>
          <w:szCs w:val="28"/>
        </w:rPr>
        <w:fldChar w:fldCharType="begin"/>
      </w:r>
      <w:r>
        <w:rPr>
          <w:rFonts w:hint="eastAsia" w:eastAsia="方正仿宋_GBK"/>
          <w:color w:val="000000"/>
          <w:sz w:val="28"/>
          <w:szCs w:val="28"/>
        </w:rPr>
        <w:instrText xml:space="preserve"> HYPERLINK "mailto:需发送至gaoyong@aqsiq.gov.cn" </w:instrText>
      </w:r>
      <w:r>
        <w:rPr>
          <w:rFonts w:hint="eastAsia" w:eastAsia="方正仿宋_GBK"/>
          <w:color w:val="000000"/>
          <w:sz w:val="28"/>
          <w:szCs w:val="28"/>
        </w:rPr>
        <w:fldChar w:fldCharType="separate"/>
      </w:r>
      <w:r>
        <w:rPr>
          <w:rStyle w:val="5"/>
          <w:rFonts w:hint="eastAsia" w:eastAsia="方正仿宋_GBK"/>
          <w:color w:val="000000"/>
          <w:spacing w:val="-4"/>
          <w:sz w:val="28"/>
          <w:szCs w:val="28"/>
          <w:u w:val="none"/>
        </w:rPr>
        <w:t>发送至</w:t>
      </w:r>
      <w:r>
        <w:rPr>
          <w:rFonts w:hint="eastAsia" w:eastAsia="方正仿宋_GBK"/>
          <w:color w:val="000000"/>
          <w:sz w:val="28"/>
          <w:szCs w:val="28"/>
        </w:rPr>
        <w:fldChar w:fldCharType="end"/>
      </w:r>
      <w:r>
        <w:rPr>
          <w:rFonts w:hint="eastAsia" w:eastAsia="方正仿宋_GBK"/>
          <w:color w:val="000000"/>
          <w:spacing w:val="-4"/>
          <w:sz w:val="28"/>
          <w:szCs w:val="28"/>
        </w:rPr>
        <w:t>hnszlfzj@.com。</w:t>
      </w:r>
    </w:p>
    <w:p>
      <w:pPr>
        <w:spacing w:line="600" w:lineRule="exact"/>
        <w:ind w:firstLine="544" w:firstLineChars="200"/>
        <w:jc w:val="left"/>
        <w:rPr>
          <w:rFonts w:hint="eastAsia" w:eastAsia="方正仿宋_GBK"/>
          <w:color w:val="000000"/>
          <w:spacing w:val="-4"/>
          <w:sz w:val="28"/>
          <w:szCs w:val="28"/>
        </w:rPr>
      </w:pPr>
      <w:r>
        <w:rPr>
          <w:rFonts w:hint="eastAsia" w:eastAsia="方正仿宋_GBK"/>
          <w:color w:val="000000"/>
          <w:spacing w:val="-4"/>
          <w:sz w:val="28"/>
          <w:szCs w:val="28"/>
        </w:rPr>
        <w:t>5．本申报表电子版可从http://amr.hunan.gov.cn/（湖南省市场监督管理局网站）下载。</w:t>
      </w:r>
    </w:p>
    <w:p>
      <w:pPr>
        <w:spacing w:line="600" w:lineRule="exact"/>
        <w:ind w:firstLine="544" w:firstLineChars="200"/>
        <w:jc w:val="left"/>
        <w:rPr>
          <w:rFonts w:hint="eastAsia" w:hAnsi="宋体" w:eastAsia="方正仿宋_GBK"/>
          <w:color w:val="000000"/>
          <w:spacing w:val="-4"/>
          <w:sz w:val="28"/>
          <w:szCs w:val="28"/>
        </w:rPr>
      </w:pPr>
      <w:r>
        <w:rPr>
          <w:rFonts w:hint="eastAsia" w:hAnsi="宋体" w:eastAsia="方正仿宋_GBK"/>
          <w:color w:val="000000"/>
          <w:spacing w:val="-4"/>
          <w:sz w:val="28"/>
          <w:szCs w:val="28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黑体" w:hAnsi="Calibri" w:eastAsia="黑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color w:val="000000"/>
          <w:sz w:val="24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一、个人基本情况</w:t>
      </w:r>
    </w:p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026"/>
        <w:gridCol w:w="988"/>
        <w:gridCol w:w="535"/>
        <w:gridCol w:w="939"/>
        <w:gridCol w:w="1167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姓   名</w:t>
            </w:r>
          </w:p>
        </w:tc>
        <w:tc>
          <w:tcPr>
            <w:tcW w:w="20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身份证号</w:t>
            </w:r>
          </w:p>
        </w:tc>
        <w:tc>
          <w:tcPr>
            <w:tcW w:w="21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照片（正面免冠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2寸彩色近照）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性   别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职   称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学   历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工作单位</w:t>
            </w:r>
          </w:p>
        </w:tc>
        <w:tc>
          <w:tcPr>
            <w:tcW w:w="5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所在部门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职   务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工作年限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从事现岗位工作年限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传 真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E-mail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邮编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联系人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联系人电话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工作单位简介（限300字以内）：</w:t>
            </w: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所在岗位简介（限300字以内）：</w:t>
            </w: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教育简历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工作经历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社会团体</w:t>
            </w:r>
          </w:p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兼职情况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何时何地受过何种奖励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何时何地受过何种处分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主要成绩与突出贡献（限6000字内，附证实性材料）：</w:t>
            </w:r>
          </w:p>
          <w:p>
            <w:pPr>
              <w:spacing w:line="440" w:lineRule="exac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（一）基本情况（个人基本情况、政治素质、道德品质和职业操守等方面）</w:t>
            </w:r>
          </w:p>
          <w:p>
            <w:pPr>
              <w:spacing w:line="440" w:lineRule="exac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（二）主要业绩（在质量理论研究、质量管理实践、一线质量操作等方面的主要工作成绩，取得效果等方面阐述）。</w:t>
            </w:r>
          </w:p>
          <w:p>
            <w:pPr>
              <w:pStyle w:val="6"/>
              <w:spacing w:line="440" w:lineRule="exact"/>
              <w:ind w:right="188"/>
              <w:rPr>
                <w:rFonts w:hint="eastAsia"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spacing w:val="-5"/>
                <w:sz w:val="24"/>
                <w:szCs w:val="24"/>
              </w:rPr>
              <w:t>（</w:t>
            </w:r>
            <w:r>
              <w:rPr>
                <w:rFonts w:hint="eastAsia" w:ascii="Times New Roman" w:eastAsia="方正仿宋_GBK"/>
                <w:color w:val="000000"/>
                <w:spacing w:val="-8"/>
                <w:sz w:val="24"/>
                <w:szCs w:val="24"/>
              </w:rPr>
              <w:t>三</w:t>
            </w:r>
            <w:r>
              <w:rPr>
                <w:rFonts w:hint="eastAsia" w:ascii="Times New Roman" w:eastAsia="方正仿宋_GBK"/>
                <w:color w:val="000000"/>
                <w:spacing w:val="-20"/>
                <w:sz w:val="24"/>
                <w:szCs w:val="24"/>
              </w:rPr>
              <w:t>）</w:t>
            </w:r>
            <w:r>
              <w:rPr>
                <w:rFonts w:hint="eastAsia" w:ascii="Times New Roman" w:eastAsia="方正仿宋_GBK"/>
                <w:color w:val="000000"/>
                <w:spacing w:val="-12"/>
                <w:sz w:val="24"/>
                <w:szCs w:val="24"/>
              </w:rPr>
              <w:t>在本地区、本行业大力推广应用先进的质量理念、模式和方法，为区域质量</w:t>
            </w:r>
            <w:r>
              <w:rPr>
                <w:rFonts w:hint="eastAsia" w:ascii="Times New Roman" w:eastAsia="方正仿宋_GBK"/>
                <w:color w:val="000000"/>
                <w:spacing w:val="-8"/>
                <w:sz w:val="24"/>
                <w:szCs w:val="24"/>
              </w:rPr>
              <w:t>行业质量或组织的质量水平提升做出突出贡献等情况。</w:t>
            </w:r>
          </w:p>
          <w:p>
            <w:pPr>
              <w:spacing w:line="440" w:lineRule="exact"/>
              <w:rPr>
                <w:rFonts w:hint="eastAsia"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（四）发挥带动作用，传帮带，培养理论或实践人才等情况。</w:t>
            </w: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2B57"/>
    <w:rsid w:val="629B2B57"/>
    <w:rsid w:val="732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 w:val="12"/>
      <w:szCs w:val="1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2021-12-13T08:43:00Z</dcterms:created>
  <dc:creator>虫子家里</dc:creator>
  <cp:lastModifiedBy>虫子家里</cp:lastModifiedBy>
  <dcterms:modified xsi:type="dcterms:W3CDTF">2021-12-13T08:46:48Z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4A5090D737364B7EB4C691665D6417DD</vt:lpwstr>
  </property>
</Properties>
</file>